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A0" w:rsidRDefault="00D839A0">
      <w:bookmarkStart w:id="0" w:name="_GoBack"/>
      <w:bookmarkEnd w:id="0"/>
    </w:p>
    <w:tbl>
      <w:tblPr>
        <w:tblStyle w:val="Tabelamrea"/>
        <w:tblW w:w="15593" w:type="dxa"/>
        <w:tblInd w:w="-713" w:type="dxa"/>
        <w:tblLook w:val="04A0" w:firstRow="1" w:lastRow="0" w:firstColumn="1" w:lastColumn="0" w:noHBand="0" w:noVBand="1"/>
      </w:tblPr>
      <w:tblGrid>
        <w:gridCol w:w="5245"/>
        <w:gridCol w:w="106"/>
        <w:gridCol w:w="4555"/>
        <w:gridCol w:w="114"/>
        <w:gridCol w:w="5573"/>
      </w:tblGrid>
      <w:tr w:rsidR="00D839A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9A0" w:rsidRDefault="00D839A0"/>
          <w:p w:rsidR="00D839A0" w:rsidRDefault="007D33E7">
            <w:pPr>
              <w:jc w:val="center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>
              <w:rPr>
                <w:rFonts w:ascii="Segoe Print" w:hAnsi="Segoe Print"/>
                <w:b/>
                <w:color w:val="FF0000"/>
                <w:sz w:val="24"/>
                <w:szCs w:val="24"/>
              </w:rPr>
              <w:t>Zgodovina</w:t>
            </w:r>
          </w:p>
          <w:p w:rsidR="00D839A0" w:rsidRDefault="00D839A0">
            <w:pPr>
              <w:jc w:val="center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4"/>
                <w:szCs w:val="24"/>
              </w:rPr>
              <w:t>Kopun je že od nekdaj gosposka jed.</w:t>
            </w: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4"/>
                <w:szCs w:val="24"/>
              </w:rPr>
              <w:t>Pripravljali so ga v starem Rimu, v srednjem veku pa na gradovih, v bogatih škofijskih kuhinjah in  samostanih … O slednjih priča dokaz, in sicer jedilni list samostana (1352) Pri nebeških vratih z Dunaja.</w:t>
            </w: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4"/>
                <w:szCs w:val="24"/>
              </w:rPr>
              <w:t>Prav tako nam o tem priča knjiga Maggi Black, zapisana v angleščini, kjer omenja kopuna, garniranega z jajci, kot pomembno jed francoskih meščanov. O tem, da so slastne kopune jedli tudi v naših krajih, piše v svojih dnevnikih italijanski humanist, pisatel</w:t>
            </w:r>
            <w:r>
              <w:rPr>
                <w:rFonts w:ascii="Segoe Print" w:hAnsi="Segoe Print"/>
                <w:b/>
                <w:color w:val="385623" w:themeColor="accent6" w:themeShade="80"/>
                <w:sz w:val="24"/>
                <w:szCs w:val="24"/>
              </w:rPr>
              <w:t xml:space="preserve">j in popotnik Paolo Santonino. </w:t>
            </w:r>
          </w:p>
          <w:p w:rsidR="00D839A0" w:rsidRDefault="007D33E7">
            <w:pPr>
              <w:jc w:val="both"/>
            </w:pPr>
            <w:r>
              <w:rPr>
                <w:rFonts w:ascii="Segoe Print" w:hAnsi="Segoe Print"/>
                <w:b/>
                <w:color w:val="385623" w:themeColor="accent6" w:themeShade="80"/>
                <w:sz w:val="24"/>
                <w:szCs w:val="24"/>
              </w:rPr>
              <w:t>Danes ga ponudimo predvsem  ob  prazničnih dneh.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</w:rPr>
            </w:pP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</w:rPr>
            </w:pP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</w:rPr>
            </w:pP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</w:rPr>
            </w:pP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</w:rPr>
            </w:pP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</w:rPr>
            </w:pP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</w:rPr>
            </w:pP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4A6ABD">
                      <wp:extent cx="2115185" cy="1742440"/>
                      <wp:effectExtent l="0" t="0" r="0" b="0"/>
                      <wp:docPr id="1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2114640" cy="1741680"/>
                              </a:xfrm>
                              <a:prstGeom prst="rect">
                                <a:avLst/>
                              </a:prstGeom>
                              <a:ln w="88920">
                                <a:solidFill>
                                  <a:srgbClr val="FFFFFF"/>
                                </a:solidFill>
                                <a:miter/>
                              </a:ln>
                              <a:effectLst>
                                <a:outerShdw blurRad="254000" algn="tl" rotWithShape="0">
                                  <a:srgbClr val="000000">
                                    <a:alpha val="43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ID="Picture 2" stroked="t" style="position:absolute;margin-left:0pt;margin-top:0pt;width:166.45pt;height:137.1pt" wp14:anchorId="174A6ABD">
                      <v:imagedata r:id="rId7" o:detectmouseclick="t"/>
                      <w10:wrap type="none"/>
                      <v:stroke color="white" weight="88920" joinstyle="miter" endcap="flat"/>
                      <v:shadow on="t" obscured="f" color="black"/>
                    </v:rect>
                  </w:pict>
                </mc:Fallback>
              </mc:AlternateContent>
            </w: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  <w:t>Kmetija Urban</w:t>
            </w:r>
            <w:r>
              <w:rPr>
                <w:rFonts w:ascii="Segoe Print" w:hAnsi="Segoe Print" w:cs="Cambria"/>
                <w:b/>
                <w:color w:val="385623" w:themeColor="accent6" w:themeShade="80"/>
                <w:sz w:val="28"/>
                <w:szCs w:val="28"/>
              </w:rPr>
              <w:t>č</w:t>
            </w:r>
            <w:r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  <w:t>i</w:t>
            </w:r>
            <w:r>
              <w:rPr>
                <w:rFonts w:ascii="Segoe Print" w:hAnsi="Segoe Print" w:cs="Cambria"/>
                <w:b/>
                <w:color w:val="385623" w:themeColor="accent6" w:themeShade="80"/>
                <w:sz w:val="28"/>
                <w:szCs w:val="28"/>
              </w:rPr>
              <w:t>č</w:t>
            </w: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  <w:t>Ukanje 5</w:t>
            </w: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  <w:t>5213 Kanal</w:t>
            </w: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8"/>
                <w:szCs w:val="28"/>
              </w:rPr>
              <w:t>Tel.: 05 30 93 018</w:t>
            </w:r>
          </w:p>
          <w:p w:rsidR="00D839A0" w:rsidRDefault="00D839A0"/>
        </w:tc>
        <w:tc>
          <w:tcPr>
            <w:tcW w:w="5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9A0" w:rsidRDefault="00D839A0">
            <w:pPr>
              <w:jc w:val="center"/>
            </w:pPr>
          </w:p>
          <w:p w:rsidR="00D839A0" w:rsidRDefault="00D839A0">
            <w:pPr>
              <w:jc w:val="center"/>
            </w:pPr>
          </w:p>
          <w:p w:rsidR="00D839A0" w:rsidRDefault="007D33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2BE3BA">
                      <wp:extent cx="2258060" cy="2038985"/>
                      <wp:effectExtent l="0" t="0" r="0" b="0"/>
                      <wp:docPr id="2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2257560" cy="2038320"/>
                              </a:xfrm>
                              <a:prstGeom prst="rect">
                                <a:avLst/>
                              </a:prstGeom>
                              <a:ln w="88920">
                                <a:solidFill>
                                  <a:srgbClr val="FFFFFF"/>
                                </a:solidFill>
                                <a:miter/>
                              </a:ln>
                              <a:effectLst>
                                <a:outerShdw blurRad="254000" algn="tl" rotWithShape="0">
                                  <a:srgbClr val="000000">
                                    <a:alpha val="43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rect id="shape_0" ID="Picture 1" stroked="t" style="position:absolute;margin-left:0pt;margin-top:0pt;width:177.7pt;height:160.45pt" wp14:anchorId="7F2BE3BA">
                      <v:imagedata r:id="rId9" o:detectmouseclick="t"/>
                      <w10:wrap type="none"/>
                      <v:stroke color="white" weight="88920" joinstyle="miter" endcap="flat"/>
                      <v:shadow on="t" obscured="f" color="black"/>
                    </v:rect>
                  </w:pict>
                </mc:Fallback>
              </mc:AlternateContent>
            </w: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FF0000"/>
                <w:sz w:val="80"/>
                <w:szCs w:val="80"/>
              </w:rPr>
            </w:pPr>
            <w:r>
              <w:rPr>
                <w:rFonts w:ascii="Segoe Print" w:hAnsi="Segoe Print"/>
                <w:b/>
                <w:color w:val="FF0000"/>
                <w:sz w:val="80"/>
                <w:szCs w:val="80"/>
              </w:rPr>
              <w:t xml:space="preserve">Kopuni </w:t>
            </w: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FF0000"/>
                <w:sz w:val="44"/>
                <w:szCs w:val="44"/>
              </w:rPr>
            </w:pPr>
            <w:r>
              <w:rPr>
                <w:rFonts w:ascii="Segoe Print" w:hAnsi="Segoe Print"/>
                <w:b/>
                <w:color w:val="538135" w:themeColor="accent6" w:themeShade="BF"/>
                <w:sz w:val="44"/>
                <w:szCs w:val="44"/>
              </w:rPr>
              <w:t>s kmetije Urbančič</w:t>
            </w:r>
          </w:p>
          <w:p w:rsidR="00D839A0" w:rsidRDefault="00D839A0">
            <w:pPr>
              <w:jc w:val="center"/>
              <w:rPr>
                <w:rFonts w:ascii="Segoe Print" w:hAnsi="Segoe Print"/>
                <w:b/>
                <w:color w:val="385623" w:themeColor="accent6" w:themeShade="80"/>
                <w:sz w:val="40"/>
                <w:szCs w:val="40"/>
              </w:rPr>
            </w:pPr>
          </w:p>
          <w:p w:rsidR="00D839A0" w:rsidRDefault="00D839A0">
            <w:pPr>
              <w:jc w:val="center"/>
            </w:pPr>
          </w:p>
          <w:p w:rsidR="00D839A0" w:rsidRDefault="00D839A0">
            <w:pPr>
              <w:jc w:val="center"/>
            </w:pPr>
          </w:p>
          <w:p w:rsidR="00D839A0" w:rsidRDefault="00D839A0">
            <w:pPr>
              <w:jc w:val="center"/>
            </w:pPr>
          </w:p>
        </w:tc>
      </w:tr>
      <w:tr w:rsidR="00D839A0">
        <w:trPr>
          <w:trHeight w:val="9497"/>
        </w:trPr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9A0" w:rsidRDefault="007D33E7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lastRenderedPageBreak/>
              <w:t>Vzreja kopunov na kmetiji Urbančič</w:t>
            </w:r>
          </w:p>
          <w:p w:rsidR="00D839A0" w:rsidRDefault="00D839A0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Kopun je skopljeni petelin. S kastracijo se doseže izboljšanje kakovosti mesa, ki je sočno, mehko, nežno vlaknasto in z edinstveno aromo. </w:t>
            </w: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Vzreja na naši kmetiji traja kar 6–8 mesecev, s čimer dosežemo, da se maščoba, ki je v tem primeru zdrava, lepo poraz</w:t>
            </w: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deli po celotnem mesnem tkivu. Zato je meso bolj okusno, sočnejše in mehkejše v primerjavi z mesom nekastriranega kopuna. </w:t>
            </w: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V prvih tednih hranimo kopune z eko krmili, znamke Alpenkorn Geflügelmast.</w:t>
            </w: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Nadalje se vzrejajo z domačo koruzo,  ječmenom, ekološko d</w:t>
            </w: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eteljo … in v tradicionalni reji v izpustih, kar pomeni, da jih od šestega tedna naprej redno spuščamo na zelene površine. Tako rastejo počasneje in bolj zdravo. </w:t>
            </w:r>
          </w:p>
          <w:p w:rsidR="00D839A0" w:rsidRDefault="00D839A0">
            <w:pPr>
              <w:jc w:val="center"/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9A0" w:rsidRDefault="007D33E7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Priprava kopuna v preteklosti</w:t>
            </w:r>
          </w:p>
          <w:p w:rsidR="00D839A0" w:rsidRDefault="00D839A0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Za vsako domače piščančje meso velja, da ga je potrebno vsaj </w:t>
            </w: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eno uro pred peko natreti s soljo. Nato naj se polije z vročim maslom, ker le-ta da mesu dober okus. Med peko se meso poliva s piščančjo juho. Peče se počasi na temp. 180°C, za vsak kilogram mesa eno uro. Proti koncu se temperatura poviša, da se meso lepo,</w:t>
            </w: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 hrustljavo zapeče.</w:t>
            </w:r>
          </w:p>
          <w:p w:rsidR="00D839A0" w:rsidRDefault="00D839A0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538135" w:themeColor="accent6" w:themeShade="BF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876300"/>
                  <wp:effectExtent l="0" t="0" r="0" b="0"/>
                  <wp:docPr id="3" name="irc_mi" descr="http://www.viaggi24.ilsole24ore.com/IMMAGINI/Originali/WeekEnd/Enogastronomia/2010/cappone-apertura.jpg?uuid=83b3e75e-09ec-11e0-b54c-bd5cd8756a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c_mi" descr="http://www.viaggi24.ilsole24ore.com/IMMAGINI/Originali/WeekEnd/Enogastronomia/2010/cappone-apertura.jpg?uuid=83b3e75e-09ec-11e0-b54c-bd5cd8756a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</w:p>
          <w:p w:rsidR="00D839A0" w:rsidRDefault="007D33E7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Nadevani kopun</w:t>
            </w:r>
          </w:p>
          <w:p w:rsidR="00D839A0" w:rsidRDefault="007D33E7"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Sesekljamo jetra, dodamo malo slanine, poper, sol, majaron, peteršilj, žlico kisle smetane, eno jajce in dve veliki žemlji. S tem nadevom napolnimo notranjost  kopuna.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9A0" w:rsidRDefault="007D33E7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Pečeni kopun z jogurtom in medom</w:t>
            </w: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Sestavine za 4 </w:t>
            </w: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osebe:</w:t>
            </w: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– 1 kopun</w:t>
            </w: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– 3 žlice cevtličnega medu</w:t>
            </w: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– 1 neškropljena limona</w:t>
            </w: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– ekstra dev. oljčno olje, kumina</w:t>
            </w: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– 3 stroki česna</w:t>
            </w: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– 1 kumarica</w:t>
            </w: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– 1 žlica kisa  </w:t>
            </w:r>
          </w:p>
          <w:p w:rsidR="00D839A0" w:rsidRDefault="007D33E7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– 3 dl navad. jogurta, sol, poper </w:t>
            </w:r>
          </w:p>
          <w:p w:rsidR="00D839A0" w:rsidRDefault="00D839A0">
            <w:pP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Priprava:</w:t>
            </w: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Limonino lupino in limonin sok zmešamo z nekaj žlicami olja, </w:t>
            </w: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soljo, poprom, medom in kumino. Z marinado premažemo kopuna in ga mariniramo dve uri. Nato ga pečemo v pečici, ogreti na 185° C. Proti koncu povišamo temperaturo za 10°C.</w:t>
            </w:r>
          </w:p>
          <w:p w:rsidR="00D839A0" w:rsidRDefault="007D33E7">
            <w:pPr>
              <w:jc w:val="both"/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>Kumarico naribamo, dodamo jogurt, česen in dve žlici olja. Začinimo s soljo, poprom i</w:t>
            </w:r>
            <w:r>
              <w:rPr>
                <w:rFonts w:ascii="Segoe Print" w:hAnsi="Segoe Print"/>
                <w:b/>
                <w:color w:val="385623" w:themeColor="accent6" w:themeShade="80"/>
                <w:sz w:val="22"/>
                <w:szCs w:val="22"/>
              </w:rPr>
              <w:t xml:space="preserve">n kisom ter ponudimo k pečenemu kopunu. </w:t>
            </w:r>
          </w:p>
          <w:p w:rsidR="00D839A0" w:rsidRDefault="00D839A0">
            <w:pPr>
              <w:jc w:val="center"/>
            </w:pPr>
          </w:p>
        </w:tc>
      </w:tr>
    </w:tbl>
    <w:p w:rsidR="00D839A0" w:rsidRDefault="00D839A0"/>
    <w:sectPr w:rsidR="00D839A0">
      <w:pgSz w:w="16838" w:h="11906" w:orient="landscape"/>
      <w:pgMar w:top="1417" w:right="1417" w:bottom="1417" w:left="1417" w:header="0" w:footer="0" w:gutter="0"/>
      <w:cols w:space="708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A0"/>
    <w:rsid w:val="007D33E7"/>
    <w:rsid w:val="00D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93F6F"/>
    <w:rPr>
      <w:rFonts w:ascii="Verdana" w:hAnsi="Verdana"/>
    </w:rPr>
  </w:style>
  <w:style w:type="paragraph" w:styleId="Naslov1">
    <w:name w:val="heading 1"/>
    <w:basedOn w:val="Navaden"/>
    <w:link w:val="Naslov1Znak"/>
    <w:qFormat/>
    <w:rsid w:val="00550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Heading"/>
    <w:qFormat/>
    <w:pPr>
      <w:outlineLvl w:val="1"/>
    </w:pPr>
  </w:style>
  <w:style w:type="paragraph" w:styleId="Naslov3">
    <w:name w:val="heading 3"/>
    <w:basedOn w:val="Heading"/>
    <w:qFormat/>
    <w:pPr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310304"/>
    <w:rPr>
      <w:b/>
      <w:bCs/>
    </w:rPr>
  </w:style>
  <w:style w:type="character" w:customStyle="1" w:styleId="apple-converted-space">
    <w:name w:val="apple-converted-space"/>
    <w:qFormat/>
    <w:rsid w:val="00310304"/>
  </w:style>
  <w:style w:type="character" w:customStyle="1" w:styleId="GlavaZnak">
    <w:name w:val="Glava Znak"/>
    <w:link w:val="Glava"/>
    <w:qFormat/>
    <w:rsid w:val="000C38B6"/>
    <w:rPr>
      <w:rFonts w:ascii="Verdana" w:hAnsi="Verdana"/>
    </w:rPr>
  </w:style>
  <w:style w:type="character" w:customStyle="1" w:styleId="NogaZnak">
    <w:name w:val="Noga Znak"/>
    <w:link w:val="Noga"/>
    <w:qFormat/>
    <w:rsid w:val="000C38B6"/>
    <w:rPr>
      <w:rFonts w:ascii="Verdana" w:hAnsi="Verdana"/>
    </w:rPr>
  </w:style>
  <w:style w:type="character" w:styleId="Pripombasklic">
    <w:name w:val="annotation reference"/>
    <w:qFormat/>
    <w:rsid w:val="00FE39E1"/>
    <w:rPr>
      <w:sz w:val="16"/>
      <w:szCs w:val="16"/>
    </w:rPr>
  </w:style>
  <w:style w:type="character" w:customStyle="1" w:styleId="PripombabesediloZnak">
    <w:name w:val="Pripomba – besedilo Znak"/>
    <w:link w:val="Pripombabesedilo"/>
    <w:qFormat/>
    <w:rsid w:val="00FE39E1"/>
    <w:rPr>
      <w:rFonts w:ascii="Verdana" w:hAnsi="Verdana"/>
    </w:rPr>
  </w:style>
  <w:style w:type="character" w:customStyle="1" w:styleId="ZadevapripombeZnak">
    <w:name w:val="Zadeva pripombe Znak"/>
    <w:link w:val="Zadevapripombe"/>
    <w:qFormat/>
    <w:rsid w:val="00FE39E1"/>
    <w:rPr>
      <w:rFonts w:ascii="Verdana" w:hAnsi="Verdana"/>
      <w:b/>
      <w:bCs/>
    </w:rPr>
  </w:style>
  <w:style w:type="character" w:customStyle="1" w:styleId="BesedilooblakaZnak">
    <w:name w:val="Besedilo oblačka Znak"/>
    <w:link w:val="Besedilooblaka"/>
    <w:qFormat/>
    <w:rsid w:val="00FE39E1"/>
    <w:rPr>
      <w:rFonts w:ascii="Segoe UI" w:hAnsi="Segoe UI" w:cs="Segoe UI"/>
      <w:sz w:val="18"/>
      <w:szCs w:val="18"/>
    </w:rPr>
  </w:style>
  <w:style w:type="character" w:customStyle="1" w:styleId="BrezrazmikovZnak">
    <w:name w:val="Brez razmikov Znak"/>
    <w:basedOn w:val="Privzetapisavaodstavka"/>
    <w:link w:val="Brezrazmikov"/>
    <w:uiPriority w:val="1"/>
    <w:qFormat/>
    <w:rsid w:val="00550BD2"/>
    <w:rPr>
      <w:rFonts w:asciiTheme="minorHAnsi" w:eastAsiaTheme="minorEastAsia" w:hAnsiTheme="minorHAnsi" w:cstheme="minorBidi"/>
      <w:sz w:val="22"/>
      <w:szCs w:val="22"/>
    </w:rPr>
  </w:style>
  <w:style w:type="character" w:styleId="Intenzivensklic">
    <w:name w:val="Intense Reference"/>
    <w:basedOn w:val="Privzetapisavaodstavka"/>
    <w:uiPriority w:val="32"/>
    <w:qFormat/>
    <w:rsid w:val="00550BD2"/>
    <w:rPr>
      <w:b/>
      <w:bCs/>
      <w:smallCaps/>
      <w:color w:val="5B9BD5" w:themeColor="accent1"/>
      <w:spacing w:val="5"/>
    </w:rPr>
  </w:style>
  <w:style w:type="character" w:customStyle="1" w:styleId="Naslov1Znak">
    <w:name w:val="Naslov 1 Znak"/>
    <w:basedOn w:val="Privzetapisavaodstavka"/>
    <w:link w:val="Naslov1"/>
    <w:qFormat/>
    <w:rsid w:val="00550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itatZnak">
    <w:name w:val="Citat Znak"/>
    <w:basedOn w:val="Privzetapisavaodstavka"/>
    <w:link w:val="Citat"/>
    <w:uiPriority w:val="29"/>
    <w:qFormat/>
    <w:rsid w:val="00550BD2"/>
    <w:rPr>
      <w:rFonts w:ascii="Verdana" w:hAnsi="Verdana"/>
      <w:i/>
      <w:iCs/>
      <w:color w:val="404040" w:themeColor="text1" w:themeTint="BF"/>
    </w:rPr>
  </w:style>
  <w:style w:type="character" w:styleId="Poudarek">
    <w:name w:val="Emphasis"/>
    <w:basedOn w:val="Privzetapisavaodstavka"/>
    <w:uiPriority w:val="20"/>
    <w:qFormat/>
    <w:rsid w:val="00380FE7"/>
    <w:rPr>
      <w:i/>
      <w:iCs/>
    </w:rPr>
  </w:style>
  <w:style w:type="character" w:customStyle="1" w:styleId="InternetLink">
    <w:name w:val="Internet Link"/>
    <w:basedOn w:val="Privzetapisavaodstavka"/>
    <w:uiPriority w:val="99"/>
    <w:unhideWhenUsed/>
    <w:rsid w:val="00380FE7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avaden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Arial"/>
    </w:rPr>
  </w:style>
  <w:style w:type="paragraph" w:styleId="Napis">
    <w:name w:val="caption"/>
    <w:basedOn w:val="Navaden"/>
    <w:semiHidden/>
    <w:unhideWhenUsed/>
    <w:qFormat/>
    <w:rsid w:val="00550BD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customStyle="1" w:styleId="Slog">
    <w:name w:val="Slog"/>
    <w:qFormat/>
    <w:rsid w:val="001D523F"/>
    <w:pPr>
      <w:widowControl w:val="0"/>
    </w:pPr>
    <w:rPr>
      <w:rFonts w:ascii="Arial" w:hAnsi="Arial" w:cs="Arial"/>
      <w:sz w:val="24"/>
      <w:szCs w:val="24"/>
    </w:rPr>
  </w:style>
  <w:style w:type="paragraph" w:styleId="Navadensplet">
    <w:name w:val="Normal (Web)"/>
    <w:basedOn w:val="Navaden"/>
    <w:uiPriority w:val="99"/>
    <w:unhideWhenUsed/>
    <w:qFormat/>
    <w:rsid w:val="00310304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Glava">
    <w:name w:val="header"/>
    <w:basedOn w:val="Navaden"/>
    <w:link w:val="GlavaZnak"/>
    <w:rsid w:val="000C38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0C38B6"/>
    <w:pPr>
      <w:tabs>
        <w:tab w:val="center" w:pos="4536"/>
        <w:tab w:val="right" w:pos="9072"/>
      </w:tabs>
    </w:pPr>
  </w:style>
  <w:style w:type="paragraph" w:styleId="Revizija">
    <w:name w:val="Revision"/>
    <w:uiPriority w:val="99"/>
    <w:semiHidden/>
    <w:qFormat/>
    <w:rsid w:val="00487B77"/>
    <w:rPr>
      <w:rFonts w:ascii="Verdana" w:hAnsi="Verdana"/>
    </w:rPr>
  </w:style>
  <w:style w:type="paragraph" w:styleId="Pripombabesedilo">
    <w:name w:val="annotation text"/>
    <w:basedOn w:val="Navaden"/>
    <w:link w:val="PripombabesediloZnak"/>
    <w:qFormat/>
    <w:rsid w:val="00FE39E1"/>
  </w:style>
  <w:style w:type="paragraph" w:styleId="Zadevapripombe">
    <w:name w:val="annotation subject"/>
    <w:basedOn w:val="Pripombabesedilo"/>
    <w:link w:val="ZadevapripombeZnak"/>
    <w:qFormat/>
    <w:rsid w:val="00FE39E1"/>
    <w:rPr>
      <w:b/>
      <w:bCs/>
    </w:rPr>
  </w:style>
  <w:style w:type="paragraph" w:styleId="Besedilooblaka">
    <w:name w:val="Balloon Text"/>
    <w:basedOn w:val="Navaden"/>
    <w:link w:val="BesedilooblakaZnak"/>
    <w:qFormat/>
    <w:rsid w:val="00FE39E1"/>
    <w:rPr>
      <w:rFonts w:ascii="Segoe UI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550BD2"/>
    <w:rPr>
      <w:rFonts w:asciiTheme="minorHAnsi" w:eastAsiaTheme="minorEastAsia" w:hAnsiTheme="minorHAnsi" w:cstheme="minorBidi"/>
      <w:sz w:val="22"/>
      <w:szCs w:val="22"/>
    </w:rPr>
  </w:style>
  <w:style w:type="paragraph" w:styleId="Citat">
    <w:name w:val="Quote"/>
    <w:basedOn w:val="Navaden"/>
    <w:link w:val="CitatZnak"/>
    <w:uiPriority w:val="29"/>
    <w:qFormat/>
    <w:rsid w:val="00550B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Quotations">
    <w:name w:val="Quotations"/>
    <w:basedOn w:val="Navaden"/>
    <w:qFormat/>
  </w:style>
  <w:style w:type="paragraph" w:styleId="Naslov">
    <w:name w:val="Title"/>
    <w:basedOn w:val="Heading"/>
    <w:qFormat/>
  </w:style>
  <w:style w:type="paragraph" w:styleId="Podnaslov">
    <w:name w:val="Subtitle"/>
    <w:basedOn w:val="Heading"/>
    <w:qFormat/>
  </w:style>
  <w:style w:type="table" w:styleId="Tabelamrea">
    <w:name w:val="Table Grid"/>
    <w:basedOn w:val="Navadnatabela"/>
    <w:rsid w:val="00B0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93F6F"/>
    <w:rPr>
      <w:rFonts w:ascii="Verdana" w:hAnsi="Verdana"/>
    </w:rPr>
  </w:style>
  <w:style w:type="paragraph" w:styleId="Naslov1">
    <w:name w:val="heading 1"/>
    <w:basedOn w:val="Navaden"/>
    <w:link w:val="Naslov1Znak"/>
    <w:qFormat/>
    <w:rsid w:val="00550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Heading"/>
    <w:qFormat/>
    <w:pPr>
      <w:outlineLvl w:val="1"/>
    </w:pPr>
  </w:style>
  <w:style w:type="paragraph" w:styleId="Naslov3">
    <w:name w:val="heading 3"/>
    <w:basedOn w:val="Heading"/>
    <w:qFormat/>
    <w:pPr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310304"/>
    <w:rPr>
      <w:b/>
      <w:bCs/>
    </w:rPr>
  </w:style>
  <w:style w:type="character" w:customStyle="1" w:styleId="apple-converted-space">
    <w:name w:val="apple-converted-space"/>
    <w:qFormat/>
    <w:rsid w:val="00310304"/>
  </w:style>
  <w:style w:type="character" w:customStyle="1" w:styleId="GlavaZnak">
    <w:name w:val="Glava Znak"/>
    <w:link w:val="Glava"/>
    <w:qFormat/>
    <w:rsid w:val="000C38B6"/>
    <w:rPr>
      <w:rFonts w:ascii="Verdana" w:hAnsi="Verdana"/>
    </w:rPr>
  </w:style>
  <w:style w:type="character" w:customStyle="1" w:styleId="NogaZnak">
    <w:name w:val="Noga Znak"/>
    <w:link w:val="Noga"/>
    <w:qFormat/>
    <w:rsid w:val="000C38B6"/>
    <w:rPr>
      <w:rFonts w:ascii="Verdana" w:hAnsi="Verdana"/>
    </w:rPr>
  </w:style>
  <w:style w:type="character" w:styleId="Pripombasklic">
    <w:name w:val="annotation reference"/>
    <w:qFormat/>
    <w:rsid w:val="00FE39E1"/>
    <w:rPr>
      <w:sz w:val="16"/>
      <w:szCs w:val="16"/>
    </w:rPr>
  </w:style>
  <w:style w:type="character" w:customStyle="1" w:styleId="PripombabesediloZnak">
    <w:name w:val="Pripomba – besedilo Znak"/>
    <w:link w:val="Pripombabesedilo"/>
    <w:qFormat/>
    <w:rsid w:val="00FE39E1"/>
    <w:rPr>
      <w:rFonts w:ascii="Verdana" w:hAnsi="Verdana"/>
    </w:rPr>
  </w:style>
  <w:style w:type="character" w:customStyle="1" w:styleId="ZadevapripombeZnak">
    <w:name w:val="Zadeva pripombe Znak"/>
    <w:link w:val="Zadevapripombe"/>
    <w:qFormat/>
    <w:rsid w:val="00FE39E1"/>
    <w:rPr>
      <w:rFonts w:ascii="Verdana" w:hAnsi="Verdana"/>
      <w:b/>
      <w:bCs/>
    </w:rPr>
  </w:style>
  <w:style w:type="character" w:customStyle="1" w:styleId="BesedilooblakaZnak">
    <w:name w:val="Besedilo oblačka Znak"/>
    <w:link w:val="Besedilooblaka"/>
    <w:qFormat/>
    <w:rsid w:val="00FE39E1"/>
    <w:rPr>
      <w:rFonts w:ascii="Segoe UI" w:hAnsi="Segoe UI" w:cs="Segoe UI"/>
      <w:sz w:val="18"/>
      <w:szCs w:val="18"/>
    </w:rPr>
  </w:style>
  <w:style w:type="character" w:customStyle="1" w:styleId="BrezrazmikovZnak">
    <w:name w:val="Brez razmikov Znak"/>
    <w:basedOn w:val="Privzetapisavaodstavka"/>
    <w:link w:val="Brezrazmikov"/>
    <w:uiPriority w:val="1"/>
    <w:qFormat/>
    <w:rsid w:val="00550BD2"/>
    <w:rPr>
      <w:rFonts w:asciiTheme="minorHAnsi" w:eastAsiaTheme="minorEastAsia" w:hAnsiTheme="minorHAnsi" w:cstheme="minorBidi"/>
      <w:sz w:val="22"/>
      <w:szCs w:val="22"/>
    </w:rPr>
  </w:style>
  <w:style w:type="character" w:styleId="Intenzivensklic">
    <w:name w:val="Intense Reference"/>
    <w:basedOn w:val="Privzetapisavaodstavka"/>
    <w:uiPriority w:val="32"/>
    <w:qFormat/>
    <w:rsid w:val="00550BD2"/>
    <w:rPr>
      <w:b/>
      <w:bCs/>
      <w:smallCaps/>
      <w:color w:val="5B9BD5" w:themeColor="accent1"/>
      <w:spacing w:val="5"/>
    </w:rPr>
  </w:style>
  <w:style w:type="character" w:customStyle="1" w:styleId="Naslov1Znak">
    <w:name w:val="Naslov 1 Znak"/>
    <w:basedOn w:val="Privzetapisavaodstavka"/>
    <w:link w:val="Naslov1"/>
    <w:qFormat/>
    <w:rsid w:val="00550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itatZnak">
    <w:name w:val="Citat Znak"/>
    <w:basedOn w:val="Privzetapisavaodstavka"/>
    <w:link w:val="Citat"/>
    <w:uiPriority w:val="29"/>
    <w:qFormat/>
    <w:rsid w:val="00550BD2"/>
    <w:rPr>
      <w:rFonts w:ascii="Verdana" w:hAnsi="Verdana"/>
      <w:i/>
      <w:iCs/>
      <w:color w:val="404040" w:themeColor="text1" w:themeTint="BF"/>
    </w:rPr>
  </w:style>
  <w:style w:type="character" w:styleId="Poudarek">
    <w:name w:val="Emphasis"/>
    <w:basedOn w:val="Privzetapisavaodstavka"/>
    <w:uiPriority w:val="20"/>
    <w:qFormat/>
    <w:rsid w:val="00380FE7"/>
    <w:rPr>
      <w:i/>
      <w:iCs/>
    </w:rPr>
  </w:style>
  <w:style w:type="character" w:customStyle="1" w:styleId="InternetLink">
    <w:name w:val="Internet Link"/>
    <w:basedOn w:val="Privzetapisavaodstavka"/>
    <w:uiPriority w:val="99"/>
    <w:unhideWhenUsed/>
    <w:rsid w:val="00380FE7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avaden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Arial"/>
    </w:rPr>
  </w:style>
  <w:style w:type="paragraph" w:styleId="Napis">
    <w:name w:val="caption"/>
    <w:basedOn w:val="Navaden"/>
    <w:semiHidden/>
    <w:unhideWhenUsed/>
    <w:qFormat/>
    <w:rsid w:val="00550BD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customStyle="1" w:styleId="Slog">
    <w:name w:val="Slog"/>
    <w:qFormat/>
    <w:rsid w:val="001D523F"/>
    <w:pPr>
      <w:widowControl w:val="0"/>
    </w:pPr>
    <w:rPr>
      <w:rFonts w:ascii="Arial" w:hAnsi="Arial" w:cs="Arial"/>
      <w:sz w:val="24"/>
      <w:szCs w:val="24"/>
    </w:rPr>
  </w:style>
  <w:style w:type="paragraph" w:styleId="Navadensplet">
    <w:name w:val="Normal (Web)"/>
    <w:basedOn w:val="Navaden"/>
    <w:uiPriority w:val="99"/>
    <w:unhideWhenUsed/>
    <w:qFormat/>
    <w:rsid w:val="00310304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Glava">
    <w:name w:val="header"/>
    <w:basedOn w:val="Navaden"/>
    <w:link w:val="GlavaZnak"/>
    <w:rsid w:val="000C38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0C38B6"/>
    <w:pPr>
      <w:tabs>
        <w:tab w:val="center" w:pos="4536"/>
        <w:tab w:val="right" w:pos="9072"/>
      </w:tabs>
    </w:pPr>
  </w:style>
  <w:style w:type="paragraph" w:styleId="Revizija">
    <w:name w:val="Revision"/>
    <w:uiPriority w:val="99"/>
    <w:semiHidden/>
    <w:qFormat/>
    <w:rsid w:val="00487B77"/>
    <w:rPr>
      <w:rFonts w:ascii="Verdana" w:hAnsi="Verdana"/>
    </w:rPr>
  </w:style>
  <w:style w:type="paragraph" w:styleId="Pripombabesedilo">
    <w:name w:val="annotation text"/>
    <w:basedOn w:val="Navaden"/>
    <w:link w:val="PripombabesediloZnak"/>
    <w:qFormat/>
    <w:rsid w:val="00FE39E1"/>
  </w:style>
  <w:style w:type="paragraph" w:styleId="Zadevapripombe">
    <w:name w:val="annotation subject"/>
    <w:basedOn w:val="Pripombabesedilo"/>
    <w:link w:val="ZadevapripombeZnak"/>
    <w:qFormat/>
    <w:rsid w:val="00FE39E1"/>
    <w:rPr>
      <w:b/>
      <w:bCs/>
    </w:rPr>
  </w:style>
  <w:style w:type="paragraph" w:styleId="Besedilooblaka">
    <w:name w:val="Balloon Text"/>
    <w:basedOn w:val="Navaden"/>
    <w:link w:val="BesedilooblakaZnak"/>
    <w:qFormat/>
    <w:rsid w:val="00FE39E1"/>
    <w:rPr>
      <w:rFonts w:ascii="Segoe UI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550BD2"/>
    <w:rPr>
      <w:rFonts w:asciiTheme="minorHAnsi" w:eastAsiaTheme="minorEastAsia" w:hAnsiTheme="minorHAnsi" w:cstheme="minorBidi"/>
      <w:sz w:val="22"/>
      <w:szCs w:val="22"/>
    </w:rPr>
  </w:style>
  <w:style w:type="paragraph" w:styleId="Citat">
    <w:name w:val="Quote"/>
    <w:basedOn w:val="Navaden"/>
    <w:link w:val="CitatZnak"/>
    <w:uiPriority w:val="29"/>
    <w:qFormat/>
    <w:rsid w:val="00550B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Quotations">
    <w:name w:val="Quotations"/>
    <w:basedOn w:val="Navaden"/>
    <w:qFormat/>
  </w:style>
  <w:style w:type="paragraph" w:styleId="Naslov">
    <w:name w:val="Title"/>
    <w:basedOn w:val="Heading"/>
    <w:qFormat/>
  </w:style>
  <w:style w:type="paragraph" w:styleId="Podnaslov">
    <w:name w:val="Subtitle"/>
    <w:basedOn w:val="Heading"/>
    <w:qFormat/>
  </w:style>
  <w:style w:type="table" w:styleId="Tabelamrea">
    <w:name w:val="Table Grid"/>
    <w:basedOn w:val="Navadnatabela"/>
    <w:rsid w:val="00B0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0FDF82-C248-4B03-8B8B-10F2D2B3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Poročilo o opravilu in zahtevek za povračilo potnih stroškov</vt:lpstr>
    </vt:vector>
  </TitlesOfParts>
  <Company>lek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opravilu in zahtevek za povračilo potnih stroškov</dc:title>
  <dc:creator>taj</dc:creator>
  <cp:lastModifiedBy>Nika Testen</cp:lastModifiedBy>
  <cp:revision>2</cp:revision>
  <cp:lastPrinted>2012-03-29T13:55:00Z</cp:lastPrinted>
  <dcterms:created xsi:type="dcterms:W3CDTF">2017-12-20T05:53:00Z</dcterms:created>
  <dcterms:modified xsi:type="dcterms:W3CDTF">2017-12-20T05:53:00Z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